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78525">
      <w:pPr>
        <w:pStyle w:val="3"/>
        <w:keepNext w:val="0"/>
        <w:keepLines w:val="0"/>
        <w:pageBreakBefore w:val="0"/>
        <w:kinsoku/>
        <w:wordWrap/>
        <w:overflowPunct/>
        <w:autoSpaceDE/>
        <w:autoSpaceDN/>
        <w:bidi w:val="0"/>
        <w:snapToGrid w:val="0"/>
        <w:spacing w:beforeAutospacing="0" w:afterAutospacing="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附件1</w:t>
      </w:r>
    </w:p>
    <w:p w14:paraId="3EFB0E7C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/>
          <w:kern w:val="0"/>
          <w:sz w:val="24"/>
        </w:rPr>
      </w:pPr>
    </w:p>
    <w:p w14:paraId="1294D7F6">
      <w:pPr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中南林业科技大学涉外学院</w:t>
      </w:r>
      <w:r>
        <w:rPr>
          <w:rFonts w:hint="eastAsia" w:ascii="黑体" w:hAnsi="黑体" w:eastAsia="黑体" w:cs="黑体"/>
          <w:sz w:val="44"/>
          <w:szCs w:val="44"/>
        </w:rPr>
        <w:t>“诵读中国”经典诵读大赛报名表</w:t>
      </w:r>
    </w:p>
    <w:p w14:paraId="61A28E97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pacing w:line="240" w:lineRule="auto"/>
        <w:ind w:left="-1" w:leftChars="-337" w:hanging="707" w:hangingChars="221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583A5A49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firstLine="117" w:firstLineChars="49"/>
        <w:textAlignment w:val="auto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选送单位（盖章）：</w:t>
      </w:r>
      <w:bookmarkStart w:id="0" w:name="_GoBack"/>
      <w:bookmarkEnd w:id="0"/>
    </w:p>
    <w:p w14:paraId="2C43AAE3"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sz w:val="24"/>
        </w:rPr>
      </w:pPr>
    </w:p>
    <w:tbl>
      <w:tblPr>
        <w:tblStyle w:val="4"/>
        <w:tblW w:w="9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300"/>
        <w:gridCol w:w="1378"/>
        <w:gridCol w:w="2916"/>
      </w:tblGrid>
      <w:tr w14:paraId="50DEF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60" w:type="dxa"/>
            <w:vAlign w:val="center"/>
          </w:tcPr>
          <w:p w14:paraId="1B0C5231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参赛作品</w:t>
            </w:r>
          </w:p>
          <w:p w14:paraId="6255772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题　　目</w:t>
            </w:r>
          </w:p>
        </w:tc>
        <w:tc>
          <w:tcPr>
            <w:tcW w:w="7594" w:type="dxa"/>
            <w:gridSpan w:val="3"/>
            <w:vAlign w:val="center"/>
          </w:tcPr>
          <w:p w14:paraId="0522AC11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统一用书名号“《》”将作品名称括起来，不允许出现别的不相关字符，例：《岳阳楼记》</w:t>
            </w:r>
          </w:p>
        </w:tc>
      </w:tr>
      <w:tr w14:paraId="6BAF7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60" w:type="dxa"/>
            <w:vAlign w:val="center"/>
          </w:tcPr>
          <w:p w14:paraId="1F158027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参赛作品</w:t>
            </w:r>
          </w:p>
          <w:p w14:paraId="5976F5D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来　　源</w:t>
            </w:r>
          </w:p>
        </w:tc>
        <w:tc>
          <w:tcPr>
            <w:tcW w:w="7594" w:type="dxa"/>
            <w:gridSpan w:val="3"/>
            <w:vAlign w:val="center"/>
          </w:tcPr>
          <w:p w14:paraId="4A38CF0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例如：xx节选+xx节选 作者：</w:t>
            </w:r>
          </w:p>
        </w:tc>
      </w:tr>
      <w:tr w14:paraId="6ED90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60" w:type="dxa"/>
            <w:vAlign w:val="center"/>
          </w:tcPr>
          <w:p w14:paraId="6BD70AF0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参赛组别</w:t>
            </w:r>
          </w:p>
        </w:tc>
        <w:tc>
          <w:tcPr>
            <w:tcW w:w="7594" w:type="dxa"/>
            <w:gridSpan w:val="3"/>
            <w:vAlign w:val="center"/>
          </w:tcPr>
          <w:p w14:paraId="5566AAEA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参赛组别为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本科生与研究生组、教师组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选一。</w:t>
            </w:r>
          </w:p>
        </w:tc>
      </w:tr>
      <w:tr w14:paraId="3972E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60" w:type="dxa"/>
            <w:vAlign w:val="center"/>
          </w:tcPr>
          <w:p w14:paraId="3BBC7A24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选送单位</w:t>
            </w:r>
          </w:p>
        </w:tc>
        <w:tc>
          <w:tcPr>
            <w:tcW w:w="7594" w:type="dxa"/>
            <w:gridSpan w:val="3"/>
            <w:vAlign w:val="center"/>
          </w:tcPr>
          <w:p w14:paraId="3F0C0EE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2E84F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60" w:type="dxa"/>
            <w:vAlign w:val="center"/>
          </w:tcPr>
          <w:p w14:paraId="7EF778AA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指导教师</w:t>
            </w:r>
          </w:p>
          <w:p w14:paraId="17501211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3300" w:type="dxa"/>
            <w:vAlign w:val="center"/>
          </w:tcPr>
          <w:p w14:paraId="5EDD4D15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（不超过2位）</w:t>
            </w:r>
          </w:p>
        </w:tc>
        <w:tc>
          <w:tcPr>
            <w:tcW w:w="1378" w:type="dxa"/>
            <w:vAlign w:val="center"/>
          </w:tcPr>
          <w:p w14:paraId="6632E5F7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指导教师</w:t>
            </w:r>
          </w:p>
          <w:p w14:paraId="5712A7EA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单位</w:t>
            </w:r>
          </w:p>
        </w:tc>
        <w:tc>
          <w:tcPr>
            <w:tcW w:w="2916" w:type="dxa"/>
            <w:vAlign w:val="center"/>
          </w:tcPr>
          <w:p w14:paraId="47FC2BF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311E4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60" w:type="dxa"/>
            <w:vAlign w:val="center"/>
          </w:tcPr>
          <w:p w14:paraId="47F777DF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是否以集体名义参赛</w:t>
            </w:r>
          </w:p>
        </w:tc>
        <w:tc>
          <w:tcPr>
            <w:tcW w:w="7594" w:type="dxa"/>
            <w:gridSpan w:val="3"/>
            <w:vAlign w:val="center"/>
          </w:tcPr>
          <w:p w14:paraId="0F9D2F18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</w:p>
        </w:tc>
      </w:tr>
      <w:tr w14:paraId="7B82E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560" w:type="dxa"/>
            <w:vAlign w:val="center"/>
          </w:tcPr>
          <w:p w14:paraId="3403E8F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参赛选手</w:t>
            </w:r>
          </w:p>
          <w:p w14:paraId="536EA8DB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名单</w:t>
            </w:r>
          </w:p>
        </w:tc>
        <w:tc>
          <w:tcPr>
            <w:tcW w:w="7594" w:type="dxa"/>
            <w:gridSpan w:val="3"/>
            <w:vAlign w:val="center"/>
          </w:tcPr>
          <w:p w14:paraId="09E25FA1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最多填写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0人姓名，姓名与姓名之间用顿号“、”隔开；</w:t>
            </w:r>
          </w:p>
          <w:p w14:paraId="4B4AAF4A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219B9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560" w:type="dxa"/>
            <w:vAlign w:val="center"/>
          </w:tcPr>
          <w:p w14:paraId="5B0DC28B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联系人</w:t>
            </w:r>
          </w:p>
        </w:tc>
        <w:tc>
          <w:tcPr>
            <w:tcW w:w="3300" w:type="dxa"/>
            <w:vAlign w:val="center"/>
          </w:tcPr>
          <w:p w14:paraId="35F1A108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78" w:type="dxa"/>
            <w:vAlign w:val="center"/>
          </w:tcPr>
          <w:p w14:paraId="6C07FB1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手机号码</w:t>
            </w:r>
          </w:p>
        </w:tc>
        <w:tc>
          <w:tcPr>
            <w:tcW w:w="2916" w:type="dxa"/>
            <w:vAlign w:val="center"/>
          </w:tcPr>
          <w:p w14:paraId="1282F09F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（用于登录赛事平台报名、上传作品、下载个人获奖证书，一个作品对应一个手机号码）</w:t>
            </w:r>
          </w:p>
        </w:tc>
      </w:tr>
      <w:tr w14:paraId="2E0EE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560" w:type="dxa"/>
            <w:vAlign w:val="center"/>
          </w:tcPr>
          <w:p w14:paraId="69EE1F5C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3300" w:type="dxa"/>
            <w:vAlign w:val="center"/>
          </w:tcPr>
          <w:p w14:paraId="60E5DA12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78" w:type="dxa"/>
            <w:vAlign w:val="center"/>
          </w:tcPr>
          <w:p w14:paraId="5EA56634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2916" w:type="dxa"/>
            <w:vAlign w:val="center"/>
          </w:tcPr>
          <w:p w14:paraId="089E9D20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A8DC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5" w:hRule="atLeast"/>
          <w:jc w:val="center"/>
        </w:trPr>
        <w:tc>
          <w:tcPr>
            <w:tcW w:w="1560" w:type="dxa"/>
            <w:vAlign w:val="center"/>
          </w:tcPr>
          <w:p w14:paraId="1608E7F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诵读文本内容</w:t>
            </w:r>
          </w:p>
        </w:tc>
        <w:tc>
          <w:tcPr>
            <w:tcW w:w="7594" w:type="dxa"/>
            <w:gridSpan w:val="3"/>
            <w:vAlign w:val="center"/>
          </w:tcPr>
          <w:p w14:paraId="37A454A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8249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  <w:jc w:val="center"/>
        </w:trPr>
        <w:tc>
          <w:tcPr>
            <w:tcW w:w="1560" w:type="dxa"/>
            <w:vAlign w:val="center"/>
          </w:tcPr>
          <w:p w14:paraId="56EE4369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参赛作品亮点</w:t>
            </w:r>
          </w:p>
        </w:tc>
        <w:tc>
          <w:tcPr>
            <w:tcW w:w="7594" w:type="dxa"/>
            <w:gridSpan w:val="3"/>
            <w:vAlign w:val="center"/>
          </w:tcPr>
          <w:p w14:paraId="632B5E9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2F71A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1560" w:type="dxa"/>
            <w:vAlign w:val="center"/>
          </w:tcPr>
          <w:p w14:paraId="12565ED4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参赛作品</w:t>
            </w:r>
          </w:p>
          <w:p w14:paraId="1B06EF3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链接</w:t>
            </w:r>
          </w:p>
        </w:tc>
        <w:tc>
          <w:tcPr>
            <w:tcW w:w="7594" w:type="dxa"/>
            <w:gridSpan w:val="3"/>
            <w:vAlign w:val="center"/>
          </w:tcPr>
          <w:p w14:paraId="5404894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“湖南教育发布”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APP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上传成功后,能直接观看本人（本组）参赛作品，请将作品链接复制粘贴在此处。</w:t>
            </w:r>
          </w:p>
        </w:tc>
      </w:tr>
    </w:tbl>
    <w:p w14:paraId="6C0CFD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ZTU1MWNmNzJjMjZlY2NhYjEwNTU2YzRiYjI4NzgifQ=="/>
  </w:docVars>
  <w:rsids>
    <w:rsidRoot w:val="7B4F7B5E"/>
    <w:rsid w:val="7B4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hint="eastAsia"/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2024-09-27T00:20:00Z</dcterms:created>
  <dc:creator>Quiet Inside</dc:creator>
  <cp:lastModifiedBy>Quiet Inside</cp:lastModifiedBy>
  <dcterms:modified xsi:type="dcterms:W3CDTF">2024-09-27T00:20:28Z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E847BD5A147D41DAA2922F4A9CE3ADBF_11</vt:lpwstr>
  </property>
</Properties>
</file>